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C1E" w:rsidRPr="00A55AD8" w:rsidRDefault="00921C1E" w:rsidP="00921C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AD8">
        <w:rPr>
          <w:rFonts w:ascii="Times New Roman" w:hAnsi="Times New Roman" w:cs="Times New Roman"/>
          <w:b/>
          <w:sz w:val="24"/>
          <w:szCs w:val="24"/>
        </w:rPr>
        <w:t xml:space="preserve">        Муниципальное автономное  дошкольное образовательное учреждение детский сад общеразвивающего вида с приоритетным осуществлением деятельности по социально-личностному развитию воспитанников №567</w:t>
      </w:r>
    </w:p>
    <w:p w:rsidR="00921C1E" w:rsidRDefault="00921C1E" w:rsidP="00921C1E">
      <w:pPr>
        <w:pBdr>
          <w:bottom w:val="single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Латвийская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ул.</w:t>
      </w:r>
      <w:r w:rsidRPr="00A55AD8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39, Екатеринбург, 620007</w:t>
      </w:r>
    </w:p>
    <w:p w:rsidR="00921C1E" w:rsidRPr="00A55AD8" w:rsidRDefault="00921C1E" w:rsidP="00921C1E">
      <w:pPr>
        <w:pBdr>
          <w:bottom w:val="single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55AD8">
        <w:rPr>
          <w:rFonts w:ascii="Times New Roman" w:hAnsi="Times New Roman" w:cs="Times New Roman"/>
          <w:b/>
          <w:sz w:val="24"/>
          <w:szCs w:val="24"/>
        </w:rPr>
        <w:t>Тел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55AD8">
        <w:rPr>
          <w:rFonts w:ascii="Times New Roman" w:hAnsi="Times New Roman" w:cs="Times New Roman"/>
          <w:b/>
          <w:sz w:val="24"/>
          <w:szCs w:val="24"/>
        </w:rPr>
        <w:t>/факс</w:t>
      </w:r>
      <w:r>
        <w:rPr>
          <w:rFonts w:ascii="Times New Roman" w:hAnsi="Times New Roman" w:cs="Times New Roman"/>
          <w:b/>
          <w:sz w:val="24"/>
          <w:szCs w:val="24"/>
        </w:rPr>
        <w:t xml:space="preserve"> (343)</w:t>
      </w:r>
      <w:r w:rsidRPr="00A55AD8">
        <w:rPr>
          <w:rFonts w:ascii="Times New Roman" w:hAnsi="Times New Roman" w:cs="Times New Roman"/>
          <w:b/>
          <w:sz w:val="24"/>
          <w:szCs w:val="24"/>
        </w:rPr>
        <w:t xml:space="preserve"> 252-01-06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A55AD8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ukolova</w:t>
      </w:r>
      <w:proofErr w:type="spellEnd"/>
      <w:r w:rsidRPr="00A55AD8">
        <w:rPr>
          <w:rFonts w:ascii="Times New Roman" w:hAnsi="Times New Roman" w:cs="Times New Roman"/>
          <w:b/>
          <w:sz w:val="24"/>
          <w:szCs w:val="24"/>
        </w:rPr>
        <w:t>567@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A55AD8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</w:p>
    <w:p w:rsidR="00921C1E" w:rsidRPr="00A55AD8" w:rsidRDefault="00921C1E" w:rsidP="00921C1E">
      <w:pPr>
        <w:pBdr>
          <w:bottom w:val="single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ОКПО 79948430, ОГРН 1056604572310, ИНН/КПП 6672201968/668501001</w:t>
      </w:r>
    </w:p>
    <w:p w:rsidR="00525646" w:rsidRPr="00525646" w:rsidRDefault="00525646" w:rsidP="0052564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A4D" w:rsidRPr="00525646" w:rsidRDefault="00270A4D" w:rsidP="00270A4D">
      <w:pPr>
        <w:pStyle w:val="2"/>
        <w:spacing w:line="240" w:lineRule="auto"/>
        <w:rPr>
          <w:sz w:val="28"/>
          <w:szCs w:val="28"/>
        </w:rPr>
      </w:pPr>
    </w:p>
    <w:p w:rsidR="00270A4D" w:rsidRPr="00525646" w:rsidRDefault="00270A4D" w:rsidP="00270A4D">
      <w:pPr>
        <w:pStyle w:val="2"/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3528"/>
        <w:gridCol w:w="236"/>
        <w:gridCol w:w="5806"/>
      </w:tblGrid>
      <w:tr w:rsidR="0081312C" w:rsidRPr="00525646" w:rsidTr="008835AC">
        <w:tc>
          <w:tcPr>
            <w:tcW w:w="3528" w:type="dxa"/>
            <w:hideMark/>
          </w:tcPr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06" w:type="dxa"/>
          </w:tcPr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646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646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C1263B" w:rsidRPr="00525646">
              <w:rPr>
                <w:rFonts w:ascii="Times New Roman" w:hAnsi="Times New Roman" w:cs="Times New Roman"/>
                <w:sz w:val="28"/>
                <w:szCs w:val="28"/>
              </w:rPr>
              <w:t>МАДОУ</w:t>
            </w:r>
            <w:r w:rsidRPr="00525646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сада </w:t>
            </w:r>
            <w:r w:rsidR="00921C1E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общеразвивающего вида </w:t>
            </w:r>
            <w:r w:rsidRPr="005256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21C1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525646" w:rsidRPr="00525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5646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</w:t>
            </w:r>
            <w:proofErr w:type="spellStart"/>
            <w:r w:rsidR="00921C1E">
              <w:rPr>
                <w:rFonts w:ascii="Times New Roman" w:hAnsi="Times New Roman" w:cs="Times New Roman"/>
                <w:sz w:val="28"/>
                <w:szCs w:val="28"/>
              </w:rPr>
              <w:t>Т.В.Уколова</w:t>
            </w:r>
            <w:proofErr w:type="spellEnd"/>
          </w:p>
          <w:p w:rsidR="00270A4D" w:rsidRPr="00525646" w:rsidRDefault="002E76AC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№ 17 от 19</w:t>
            </w:r>
            <w:r w:rsidR="00921C1E">
              <w:rPr>
                <w:rFonts w:ascii="Times New Roman" w:hAnsi="Times New Roman" w:cs="Times New Roman"/>
                <w:sz w:val="28"/>
                <w:szCs w:val="28"/>
              </w:rPr>
              <w:t>.01.2018г.</w:t>
            </w:r>
          </w:p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A4D" w:rsidRPr="00525646" w:rsidRDefault="00270A4D" w:rsidP="008835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0A4D" w:rsidRPr="0081312C" w:rsidRDefault="00270A4D" w:rsidP="00921C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72"/>
          <w:lang w:eastAsia="ru-RU"/>
        </w:rPr>
      </w:pPr>
      <w:bookmarkStart w:id="0" w:name="_GoBack"/>
      <w:bookmarkEnd w:id="0"/>
    </w:p>
    <w:p w:rsidR="009D676E" w:rsidRPr="0081312C" w:rsidRDefault="009D676E" w:rsidP="009D676E">
      <w:pPr>
        <w:pStyle w:val="31"/>
        <w:spacing w:before="0" w:beforeAutospacing="0" w:after="150" w:afterAutospacing="0"/>
        <w:jc w:val="center"/>
        <w:rPr>
          <w:b/>
          <w:sz w:val="20"/>
          <w:szCs w:val="20"/>
        </w:rPr>
      </w:pPr>
    </w:p>
    <w:p w:rsidR="00A12E80" w:rsidRPr="0081312C" w:rsidRDefault="00A12E80" w:rsidP="009D676E">
      <w:pPr>
        <w:pStyle w:val="31"/>
        <w:spacing w:before="0" w:beforeAutospacing="0" w:after="150" w:afterAutospacing="0"/>
        <w:jc w:val="center"/>
        <w:rPr>
          <w:b/>
          <w:sz w:val="28"/>
          <w:szCs w:val="28"/>
        </w:rPr>
      </w:pPr>
      <w:r w:rsidRPr="0081312C">
        <w:rPr>
          <w:b/>
          <w:sz w:val="28"/>
          <w:szCs w:val="28"/>
        </w:rPr>
        <w:t>ПОЛОЖЕНИЕ</w:t>
      </w:r>
    </w:p>
    <w:p w:rsidR="00A12E80" w:rsidRPr="0081312C" w:rsidRDefault="00270A4D" w:rsidP="009D676E">
      <w:pPr>
        <w:pStyle w:val="31"/>
        <w:spacing w:before="0" w:beforeAutospacing="0" w:after="150" w:afterAutospacing="0"/>
        <w:jc w:val="center"/>
        <w:rPr>
          <w:b/>
          <w:sz w:val="28"/>
          <w:szCs w:val="28"/>
        </w:rPr>
      </w:pPr>
      <w:r w:rsidRPr="0081312C">
        <w:rPr>
          <w:b/>
          <w:sz w:val="28"/>
          <w:szCs w:val="28"/>
        </w:rPr>
        <w:t>О противодействии коррупции</w:t>
      </w:r>
    </w:p>
    <w:p w:rsidR="00A12E80" w:rsidRPr="0081312C" w:rsidRDefault="00A12E80" w:rsidP="009D676E">
      <w:pPr>
        <w:pStyle w:val="31"/>
        <w:spacing w:before="0" w:beforeAutospacing="0" w:after="150" w:afterAutospacing="0"/>
        <w:jc w:val="center"/>
        <w:rPr>
          <w:b/>
          <w:sz w:val="28"/>
          <w:szCs w:val="28"/>
        </w:rPr>
      </w:pPr>
      <w:r w:rsidRPr="0081312C">
        <w:rPr>
          <w:b/>
          <w:sz w:val="28"/>
          <w:szCs w:val="28"/>
        </w:rPr>
        <w:t>Муниципального</w:t>
      </w:r>
      <w:r w:rsidR="00813ECF" w:rsidRPr="0081312C">
        <w:rPr>
          <w:b/>
          <w:sz w:val="28"/>
          <w:szCs w:val="28"/>
        </w:rPr>
        <w:t xml:space="preserve"> автономного</w:t>
      </w:r>
      <w:r w:rsidRPr="0081312C">
        <w:rPr>
          <w:b/>
          <w:sz w:val="28"/>
          <w:szCs w:val="28"/>
        </w:rPr>
        <w:t xml:space="preserve"> дошкольного образовательного учреждения детского сада</w:t>
      </w:r>
      <w:r w:rsidR="00921C1E">
        <w:rPr>
          <w:b/>
          <w:sz w:val="28"/>
          <w:szCs w:val="28"/>
        </w:rPr>
        <w:t xml:space="preserve"> общеразвивающего вида с приоритетным осуществлением деятельности по социально-личностному развитию воспитанников </w:t>
      </w:r>
      <w:r w:rsidRPr="0081312C">
        <w:rPr>
          <w:b/>
          <w:sz w:val="28"/>
          <w:szCs w:val="28"/>
        </w:rPr>
        <w:t xml:space="preserve"> № </w:t>
      </w:r>
      <w:r w:rsidR="00921C1E">
        <w:rPr>
          <w:b/>
          <w:sz w:val="28"/>
          <w:szCs w:val="28"/>
        </w:rPr>
        <w:t>56</w:t>
      </w:r>
      <w:r w:rsidR="00525646">
        <w:rPr>
          <w:b/>
          <w:sz w:val="28"/>
          <w:szCs w:val="28"/>
        </w:rPr>
        <w:t>7</w:t>
      </w:r>
    </w:p>
    <w:p w:rsidR="00A12E80" w:rsidRPr="0081312C" w:rsidRDefault="00A12E80" w:rsidP="00A12E80">
      <w:pPr>
        <w:pStyle w:val="31"/>
        <w:spacing w:before="0" w:beforeAutospacing="0" w:after="150" w:afterAutospacing="0"/>
        <w:rPr>
          <w:sz w:val="28"/>
          <w:szCs w:val="28"/>
        </w:rPr>
      </w:pPr>
      <w:r w:rsidRPr="0081312C">
        <w:rPr>
          <w:sz w:val="28"/>
          <w:szCs w:val="28"/>
        </w:rPr>
        <w:t> </w:t>
      </w: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bookmarkStart w:id="1" w:name="bookmark0"/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Pr="0081312C" w:rsidRDefault="00270A4D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270A4D" w:rsidRDefault="00270A4D" w:rsidP="00FE6C17">
      <w:pPr>
        <w:pStyle w:val="22"/>
        <w:spacing w:before="0" w:beforeAutospacing="0" w:after="150" w:afterAutospacing="0"/>
        <w:rPr>
          <w:b/>
          <w:bCs/>
          <w:sz w:val="28"/>
          <w:szCs w:val="28"/>
        </w:rPr>
      </w:pPr>
    </w:p>
    <w:p w:rsidR="00145EC7" w:rsidRPr="0081312C" w:rsidRDefault="00145EC7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525646" w:rsidRDefault="00525646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Екатеринбург,2018</w:t>
      </w:r>
    </w:p>
    <w:p w:rsidR="00FE6C17" w:rsidRDefault="00FE6C17" w:rsidP="00A12E80">
      <w:pPr>
        <w:pStyle w:val="22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A12E80" w:rsidRPr="0081312C" w:rsidRDefault="00A12E80" w:rsidP="00A12E80">
      <w:pPr>
        <w:pStyle w:val="22"/>
        <w:spacing w:before="0" w:beforeAutospacing="0" w:after="150" w:afterAutospacing="0"/>
        <w:jc w:val="center"/>
        <w:rPr>
          <w:sz w:val="28"/>
          <w:szCs w:val="28"/>
        </w:rPr>
      </w:pPr>
      <w:r w:rsidRPr="0081312C">
        <w:rPr>
          <w:b/>
          <w:bCs/>
          <w:sz w:val="28"/>
          <w:szCs w:val="28"/>
        </w:rPr>
        <w:lastRenderedPageBreak/>
        <w:t>1. Общие положения</w:t>
      </w:r>
      <w:bookmarkEnd w:id="1"/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1.1.     Данное Положение «О противодействии коррупции» (далее - Положение) разработано на основе Федерального закона Российской Федерации от 25 декабря 2008 г. №273-Ф</w:t>
      </w:r>
      <w:r w:rsidR="00367455">
        <w:rPr>
          <w:sz w:val="28"/>
          <w:szCs w:val="28"/>
        </w:rPr>
        <w:t>З</w:t>
      </w:r>
      <w:r w:rsidRPr="0081312C">
        <w:rPr>
          <w:sz w:val="28"/>
          <w:szCs w:val="28"/>
        </w:rPr>
        <w:t xml:space="preserve"> «О противодействии коррупции»,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1.2.     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в </w:t>
      </w:r>
      <w:r w:rsidR="00C1263B" w:rsidRPr="0081312C">
        <w:rPr>
          <w:sz w:val="28"/>
          <w:szCs w:val="28"/>
        </w:rPr>
        <w:t>МАДОУ</w:t>
      </w:r>
      <w:r w:rsidR="009D676E" w:rsidRPr="0081312C">
        <w:rPr>
          <w:sz w:val="28"/>
          <w:szCs w:val="28"/>
        </w:rPr>
        <w:t xml:space="preserve"> детском саду</w:t>
      </w:r>
      <w:r w:rsidR="00FE6C17">
        <w:rPr>
          <w:sz w:val="28"/>
          <w:szCs w:val="28"/>
        </w:rPr>
        <w:t xml:space="preserve"> общеразвивающего вида </w:t>
      </w:r>
      <w:r w:rsidR="009D676E" w:rsidRPr="0081312C">
        <w:rPr>
          <w:sz w:val="28"/>
          <w:szCs w:val="28"/>
        </w:rPr>
        <w:t xml:space="preserve"> № </w:t>
      </w:r>
      <w:r w:rsidR="00FE6C17">
        <w:rPr>
          <w:sz w:val="28"/>
          <w:szCs w:val="28"/>
        </w:rPr>
        <w:t>567</w:t>
      </w:r>
      <w:r w:rsidR="00C1263B" w:rsidRPr="0081312C">
        <w:rPr>
          <w:sz w:val="28"/>
          <w:szCs w:val="28"/>
        </w:rPr>
        <w:t>(далее -</w:t>
      </w:r>
      <w:r w:rsidR="004453C3">
        <w:rPr>
          <w:sz w:val="28"/>
          <w:szCs w:val="28"/>
        </w:rPr>
        <w:t xml:space="preserve">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>).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1.3.     Для целей настоящего Положения используются следующие основные понятия:</w:t>
      </w:r>
    </w:p>
    <w:p w:rsidR="00A12E80" w:rsidRPr="0081312C" w:rsidRDefault="00A12E80" w:rsidP="0081312C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rPr>
          <w:sz w:val="28"/>
          <w:szCs w:val="28"/>
        </w:rPr>
      </w:pPr>
      <w:r w:rsidRPr="0081312C">
        <w:rPr>
          <w:rStyle w:val="4timesnewroman205pt0pt"/>
          <w:sz w:val="28"/>
          <w:szCs w:val="28"/>
        </w:rPr>
        <w:t>1.3.1. </w:t>
      </w:r>
      <w:r w:rsidRPr="0081312C">
        <w:rPr>
          <w:rStyle w:val="40"/>
          <w:sz w:val="28"/>
          <w:szCs w:val="28"/>
        </w:rPr>
        <w:t>коррупция</w:t>
      </w:r>
      <w:r w:rsidRPr="0081312C">
        <w:rPr>
          <w:rStyle w:val="4195pt0pt"/>
          <w:sz w:val="28"/>
          <w:szCs w:val="28"/>
        </w:rPr>
        <w:t>: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proofErr w:type="gramStart"/>
      <w:r w:rsidRPr="0081312C">
        <w:rPr>
          <w:sz w:val="28"/>
          <w:szCs w:val="28"/>
        </w:rPr>
        <w:t>а)   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б)   совершение деяний, указанных в подпункте «а» настоящего пункта, от имени или в интересах юридического лица;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1.3.2. </w:t>
      </w:r>
      <w:r w:rsidRPr="0081312C">
        <w:rPr>
          <w:rStyle w:val="3"/>
          <w:sz w:val="28"/>
          <w:szCs w:val="28"/>
        </w:rPr>
        <w:t>противодействие коррупции</w:t>
      </w:r>
      <w:r w:rsidRPr="0081312C">
        <w:rPr>
          <w:sz w:val="28"/>
          <w:szCs w:val="28"/>
        </w:rPr>
        <w:t> - деятельность членов рабочей группы по противодействию коррупции и физических лиц в пределах их полномочий: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а)   по предупреждению коррупции, в том числе по выявлению и последующему устранению причин коррупции (профилактика коррупции);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б)   по выявлению, предупреждению, пресечению, раскрытию и расследованию коррупционных правонарушений (борьба с коррупцией);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в)   по минимизации и (или) ликвидации последствий коррупционных правонарушений.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1.4.     Основные принципы противодействия коррупции: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а) </w:t>
      </w:r>
      <w:r w:rsidR="00A12E80" w:rsidRPr="0081312C">
        <w:rPr>
          <w:sz w:val="28"/>
          <w:szCs w:val="28"/>
        </w:rPr>
        <w:t>признание, обеспечение и защита основных прав и свобод человека и гражданина;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б) </w:t>
      </w:r>
      <w:r w:rsidR="00A12E80" w:rsidRPr="0081312C">
        <w:rPr>
          <w:sz w:val="28"/>
          <w:szCs w:val="28"/>
        </w:rPr>
        <w:t>законность;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в) </w:t>
      </w:r>
      <w:r w:rsidR="00A12E80" w:rsidRPr="0081312C">
        <w:rPr>
          <w:sz w:val="28"/>
          <w:szCs w:val="28"/>
        </w:rPr>
        <w:t>публичность и открытость деятельности органов управления и самоуправления;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г) </w:t>
      </w:r>
      <w:r w:rsidR="00A12E80" w:rsidRPr="0081312C">
        <w:rPr>
          <w:sz w:val="28"/>
          <w:szCs w:val="28"/>
        </w:rPr>
        <w:t>неотвратимость ответственности за совершение коррупционных правонарушений;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д) </w:t>
      </w:r>
      <w:r w:rsidR="00A12E80" w:rsidRPr="0081312C">
        <w:rPr>
          <w:sz w:val="28"/>
          <w:szCs w:val="28"/>
        </w:rPr>
        <w:t>комплексное использование организационных, информационно-пропагандистских и других мер;</w:t>
      </w:r>
    </w:p>
    <w:p w:rsidR="00A12E80" w:rsidRPr="0081312C" w:rsidRDefault="009D676E" w:rsidP="0081312C">
      <w:pPr>
        <w:pStyle w:val="a3"/>
        <w:shd w:val="clear" w:color="auto" w:fill="FFFFFF"/>
        <w:spacing w:before="0" w:beforeAutospacing="0" w:after="0" w:afterAutospacing="0"/>
        <w:ind w:left="720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е) </w:t>
      </w:r>
      <w:r w:rsidR="00A12E80" w:rsidRPr="0081312C">
        <w:rPr>
          <w:sz w:val="28"/>
          <w:szCs w:val="28"/>
        </w:rPr>
        <w:t>приоритетное применение мер по предупреждению коррупции.</w:t>
      </w:r>
    </w:p>
    <w:p w:rsidR="0081312C" w:rsidRDefault="0081312C" w:rsidP="0081312C">
      <w:pPr>
        <w:pStyle w:val="22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bookmarkStart w:id="2" w:name="bookmark1"/>
    </w:p>
    <w:p w:rsidR="0081312C" w:rsidRDefault="0081312C" w:rsidP="0081312C">
      <w:pPr>
        <w:pStyle w:val="22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</w:p>
    <w:p w:rsidR="00145EC7" w:rsidRDefault="00145EC7" w:rsidP="0081312C">
      <w:pPr>
        <w:pStyle w:val="22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</w:p>
    <w:p w:rsidR="00A12E80" w:rsidRDefault="00A12E80" w:rsidP="0081312C">
      <w:pPr>
        <w:pStyle w:val="22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81312C">
        <w:rPr>
          <w:b/>
          <w:bCs/>
          <w:sz w:val="28"/>
          <w:szCs w:val="28"/>
        </w:rPr>
        <w:lastRenderedPageBreak/>
        <w:t>2.</w:t>
      </w:r>
      <w:r w:rsidRPr="0081312C">
        <w:rPr>
          <w:sz w:val="28"/>
          <w:szCs w:val="28"/>
        </w:rPr>
        <w:t>    </w:t>
      </w:r>
      <w:r w:rsidRPr="0081312C">
        <w:rPr>
          <w:b/>
          <w:bCs/>
          <w:sz w:val="28"/>
          <w:szCs w:val="28"/>
        </w:rPr>
        <w:t>Основные меры по профилактике коррупции</w:t>
      </w:r>
      <w:bookmarkEnd w:id="2"/>
    </w:p>
    <w:p w:rsidR="0081312C" w:rsidRPr="0081312C" w:rsidRDefault="0081312C" w:rsidP="0081312C">
      <w:pPr>
        <w:pStyle w:val="22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A12E80" w:rsidRPr="0081312C" w:rsidRDefault="00A12E80" w:rsidP="0081312C">
      <w:pPr>
        <w:pStyle w:val="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            Профилактика коррупции осуществляется путем применения следующих основных мер: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2.1.     формирование в коллективе педагогических и непедагогических работников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нетерпимости к коррупционному поведению;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2.2.     формирование у родителей (законных представителей) воспитанников нетерпимости к коррупционному поведению;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2.3.     проведение мониторинга всех локальных актов, издаваемых администрацией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на предмет соответствия действующему законодательству;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2.4.     проведение мероприятий по разъяснению работникам </w:t>
      </w:r>
      <w:r w:rsidR="00C1263B" w:rsidRPr="0081312C">
        <w:rPr>
          <w:rStyle w:val="a00"/>
          <w:sz w:val="28"/>
          <w:szCs w:val="28"/>
        </w:rPr>
        <w:t>МАДОУ</w:t>
      </w:r>
      <w:r w:rsidRPr="0081312C">
        <w:rPr>
          <w:rStyle w:val="a00"/>
          <w:sz w:val="28"/>
          <w:szCs w:val="28"/>
        </w:rPr>
        <w:t> </w:t>
      </w:r>
      <w:r w:rsidRPr="0081312C">
        <w:rPr>
          <w:sz w:val="28"/>
          <w:szCs w:val="28"/>
        </w:rPr>
        <w:t>и родителям (законным представителям) воспитанников законодательства в сфере противодействия коррупции.</w:t>
      </w:r>
    </w:p>
    <w:p w:rsidR="009D676E" w:rsidRPr="0081312C" w:rsidRDefault="009D676E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</w:p>
    <w:p w:rsidR="00A12E80" w:rsidRDefault="009D676E" w:rsidP="0081312C">
      <w:pPr>
        <w:pStyle w:val="21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81312C">
        <w:rPr>
          <w:b/>
          <w:sz w:val="28"/>
          <w:szCs w:val="28"/>
        </w:rPr>
        <w:t>3.</w:t>
      </w:r>
      <w:r w:rsidR="00A12E80" w:rsidRPr="0081312C">
        <w:rPr>
          <w:b/>
          <w:sz w:val="28"/>
          <w:szCs w:val="28"/>
        </w:rPr>
        <w:t> Основные направления по повышению эффектив</w:t>
      </w:r>
      <w:r w:rsidR="0081312C">
        <w:rPr>
          <w:b/>
          <w:sz w:val="28"/>
          <w:szCs w:val="28"/>
        </w:rPr>
        <w:t>ности противодействия коррупции</w:t>
      </w:r>
    </w:p>
    <w:p w:rsidR="0081312C" w:rsidRPr="0081312C" w:rsidRDefault="0081312C" w:rsidP="0081312C">
      <w:pPr>
        <w:pStyle w:val="21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A12E80" w:rsidRPr="0081312C" w:rsidRDefault="00FE6C17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С</w:t>
      </w:r>
      <w:r w:rsidR="00A12E80" w:rsidRPr="0081312C">
        <w:rPr>
          <w:sz w:val="28"/>
          <w:szCs w:val="28"/>
        </w:rPr>
        <w:t>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3.2. принятие административных и иных мер, направленных на привлечение работников и родителей (законных представителей) обучающихся к более активному участию в противодействии коррупции, на формирование в коллективе и у родителей (законных представителей) воспитанников негативного отношения к коррупционному поведению;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3.3. совершенствование системы и структуры органов самоуправления;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3.4.     создание механизмов общественного контроля деятельности органов управления и самоуправления;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3.5.     обеспечение доступа работников </w:t>
      </w:r>
      <w:r w:rsidR="0081312C">
        <w:rPr>
          <w:sz w:val="28"/>
          <w:szCs w:val="28"/>
        </w:rPr>
        <w:t xml:space="preserve">МАДОУ </w:t>
      </w:r>
      <w:r w:rsidRPr="0081312C">
        <w:rPr>
          <w:sz w:val="28"/>
          <w:szCs w:val="28"/>
        </w:rPr>
        <w:t xml:space="preserve"> и родителей (законных представителей) обучающихся к информации о деятельности органов управления и самоуправления;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proofErr w:type="gramStart"/>
      <w:r w:rsidRPr="0081312C">
        <w:rPr>
          <w:sz w:val="28"/>
          <w:szCs w:val="28"/>
        </w:rPr>
        <w:t xml:space="preserve">3.6.     конкретизация полномочий педагогических, непедагогических и руководящих работников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>,  которые должны быть отражены в должностные инструкциях.</w:t>
      </w:r>
      <w:proofErr w:type="gramEnd"/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3.7. уведомление в письменной форме работниками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администрации и Рабочей группы по противодействию коррупции обо всех случаях обращения к ним каких-либо лиц в целях склонения их к совершению коррупционных правонарушений;</w:t>
      </w:r>
    </w:p>
    <w:p w:rsidR="00A12E80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3.8.     создание условий для уведомления родителями (законным представителями) воспитанников администрации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обо всех случаях вымогания у них взяток работниками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>.</w:t>
      </w:r>
    </w:p>
    <w:p w:rsidR="0081312C" w:rsidRDefault="0081312C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</w:p>
    <w:p w:rsidR="0081312C" w:rsidRDefault="0081312C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</w:p>
    <w:p w:rsidR="00145EC7" w:rsidRPr="0081312C" w:rsidRDefault="00145EC7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</w:p>
    <w:p w:rsidR="00A12E80" w:rsidRDefault="00A12E80" w:rsidP="0081312C">
      <w:pPr>
        <w:pStyle w:val="21"/>
        <w:spacing w:before="0" w:beforeAutospacing="0" w:after="0" w:afterAutospacing="0"/>
        <w:ind w:left="720" w:hanging="360"/>
        <w:contextualSpacing/>
        <w:jc w:val="center"/>
        <w:rPr>
          <w:b/>
          <w:sz w:val="28"/>
          <w:szCs w:val="28"/>
        </w:rPr>
      </w:pPr>
      <w:r w:rsidRPr="0081312C">
        <w:rPr>
          <w:b/>
          <w:sz w:val="28"/>
          <w:szCs w:val="28"/>
        </w:rPr>
        <w:lastRenderedPageBreak/>
        <w:t>4.      Организационные основы противодействия коррупции</w:t>
      </w:r>
    </w:p>
    <w:p w:rsidR="0081312C" w:rsidRPr="0081312C" w:rsidRDefault="0081312C" w:rsidP="0081312C">
      <w:pPr>
        <w:pStyle w:val="21"/>
        <w:spacing w:before="0" w:beforeAutospacing="0" w:after="0" w:afterAutospacing="0"/>
        <w:ind w:left="720" w:hanging="360"/>
        <w:contextualSpacing/>
        <w:jc w:val="center"/>
        <w:rPr>
          <w:b/>
          <w:sz w:val="28"/>
          <w:szCs w:val="28"/>
        </w:rPr>
      </w:pP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4.1.     Общее руководство мероприятиями, направленными на противодействие коррупции, осуществляют: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-       Рабочая группа по противодействию коррупции;</w:t>
      </w:r>
    </w:p>
    <w:p w:rsidR="00A12E80" w:rsidRPr="001A6D9E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4.2</w:t>
      </w:r>
      <w:r w:rsidRPr="001A6D9E">
        <w:rPr>
          <w:sz w:val="28"/>
          <w:szCs w:val="28"/>
        </w:rPr>
        <w:t xml:space="preserve">.   Рабочая группа по противодействию коррупции создается в начале каждого года; в состав рабочей группы по противодействию коррупции входят: председатель ППО, представители педагогических и непедагогических работников </w:t>
      </w:r>
      <w:r w:rsidR="00C1263B" w:rsidRPr="001A6D9E">
        <w:rPr>
          <w:sz w:val="28"/>
          <w:szCs w:val="28"/>
        </w:rPr>
        <w:t>МАДОУ</w:t>
      </w:r>
      <w:r w:rsidRPr="001A6D9E">
        <w:rPr>
          <w:sz w:val="28"/>
          <w:szCs w:val="28"/>
        </w:rPr>
        <w:t>, член родительского комитета.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4.3.   Выборы членов Рабочей группы по противодействию коррупции проводятся на Общем собрании работников </w:t>
      </w:r>
      <w:r w:rsidR="00C1263B" w:rsidRPr="001A6D9E">
        <w:rPr>
          <w:sz w:val="28"/>
          <w:szCs w:val="28"/>
        </w:rPr>
        <w:t>МАДОУ</w:t>
      </w:r>
      <w:r w:rsidRPr="001A6D9E">
        <w:rPr>
          <w:sz w:val="28"/>
          <w:szCs w:val="28"/>
        </w:rPr>
        <w:t xml:space="preserve"> и заседании общего родительского комитета </w:t>
      </w:r>
      <w:r w:rsidR="00C1263B" w:rsidRPr="001A6D9E">
        <w:rPr>
          <w:sz w:val="28"/>
          <w:szCs w:val="28"/>
        </w:rPr>
        <w:t>МАДОУ</w:t>
      </w:r>
      <w:r w:rsidRPr="001A6D9E">
        <w:rPr>
          <w:sz w:val="28"/>
          <w:szCs w:val="28"/>
        </w:rPr>
        <w:t xml:space="preserve">, утверждается приказом заведующего </w:t>
      </w:r>
      <w:r w:rsidR="00C1263B" w:rsidRPr="001A6D9E">
        <w:rPr>
          <w:sz w:val="28"/>
          <w:szCs w:val="28"/>
        </w:rPr>
        <w:t>МАДОУ</w:t>
      </w:r>
      <w:r w:rsidRPr="001A6D9E">
        <w:rPr>
          <w:sz w:val="28"/>
          <w:szCs w:val="28"/>
        </w:rPr>
        <w:t>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4.4.   Члены Рабочей группы избирают председателя и секретаря.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Члены Рабочей группы осуществляют свою деятельность на общественной основе.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4.5.     Полномочия членов Рабочей группы по противодействию коррупции;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4.5.1. Председатель Рабочей группы по противодействию коррупции;</w:t>
      </w:r>
    </w:p>
    <w:p w:rsidR="0081312C" w:rsidRDefault="009D676E" w:rsidP="0081312C">
      <w:pPr>
        <w:pStyle w:val="5"/>
        <w:spacing w:before="0" w:beforeAutospacing="0" w:after="0" w:afterAutospacing="0"/>
        <w:ind w:left="426" w:hanging="6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определяет место, время проведения и</w:t>
      </w:r>
      <w:r w:rsidR="0081312C">
        <w:rPr>
          <w:sz w:val="28"/>
          <w:szCs w:val="28"/>
        </w:rPr>
        <w:t xml:space="preserve"> повестку дня заседания Рабочей 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left="426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группы;</w:t>
      </w:r>
    </w:p>
    <w:p w:rsidR="0081312C" w:rsidRDefault="009D676E" w:rsidP="0081312C">
      <w:pPr>
        <w:pStyle w:val="5"/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на основе предложений членов Рабоч</w:t>
      </w:r>
      <w:r w:rsidR="0081312C">
        <w:rPr>
          <w:sz w:val="28"/>
          <w:szCs w:val="28"/>
        </w:rPr>
        <w:t>ей группы формирует план работы</w:t>
      </w:r>
    </w:p>
    <w:p w:rsidR="0081312C" w:rsidRDefault="00A12E80" w:rsidP="0081312C">
      <w:pPr>
        <w:pStyle w:val="5"/>
        <w:spacing w:before="0" w:beforeAutospacing="0" w:after="0" w:afterAutospacing="0"/>
        <w:ind w:left="426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Рабочей группы на текущий учебный год и повестку дня его очередного 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left="426" w:hanging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заседания;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по вопросам, относящимся к компетенции Рабочей группы, в </w:t>
      </w:r>
      <w:r w:rsidR="0081312C">
        <w:rPr>
          <w:sz w:val="28"/>
          <w:szCs w:val="28"/>
        </w:rPr>
        <w:t>у</w:t>
      </w:r>
      <w:r w:rsidR="00A12E80" w:rsidRPr="0081312C">
        <w:rPr>
          <w:sz w:val="28"/>
          <w:szCs w:val="28"/>
        </w:rPr>
        <w:t>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органов;</w:t>
      </w:r>
    </w:p>
    <w:p w:rsidR="0081312C" w:rsidRDefault="009D676E" w:rsidP="0081312C">
      <w:pPr>
        <w:pStyle w:val="5"/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информирует заведующего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 xml:space="preserve"> о результатах работы Рабочей </w:t>
      </w:r>
    </w:p>
    <w:p w:rsidR="00A12E80" w:rsidRPr="0081312C" w:rsidRDefault="00A12E80" w:rsidP="0081312C">
      <w:pPr>
        <w:pStyle w:val="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группы;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представляет Рабочую группу в отношениях с работниками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>, воспитанниками и их родителями (законными представителями) по вопросам, относящимся к ее компетенции;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дает соответствующие поручения секретарю и членам Рабочей группы, осуществляет контроль за их выполнением;</w:t>
      </w:r>
    </w:p>
    <w:p w:rsidR="00A12E80" w:rsidRPr="0081312C" w:rsidRDefault="009D676E" w:rsidP="0081312C">
      <w:pPr>
        <w:pStyle w:val="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    -  </w:t>
      </w:r>
      <w:r w:rsidR="00A12E80" w:rsidRPr="0081312C">
        <w:rPr>
          <w:sz w:val="28"/>
          <w:szCs w:val="28"/>
        </w:rPr>
        <w:t>подписывает протокол заседания Рабочей группы.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4.5.2.   Секретарь Рабочей группы: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организует подготовку материалов к заседанию Рабочей группы, а также проектов его решений;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-</w:t>
      </w:r>
      <w:r w:rsidR="00A12E80" w:rsidRPr="0081312C">
        <w:rPr>
          <w:sz w:val="28"/>
          <w:szCs w:val="28"/>
        </w:rPr>
        <w:t> ведет протокол заседания Рабочей группы.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4.5.3.   Члены Рабочей группы по противодействию коррупции:</w:t>
      </w:r>
    </w:p>
    <w:p w:rsidR="00A12E80" w:rsidRPr="0081312C" w:rsidRDefault="009D676E" w:rsidP="0081312C">
      <w:pPr>
        <w:pStyle w:val="5"/>
        <w:tabs>
          <w:tab w:val="left" w:pos="284"/>
        </w:tabs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вносят председателю Рабочей группы предложения по формированию повестки дня заседаний Рабочей группы;</w:t>
      </w:r>
    </w:p>
    <w:p w:rsidR="00A12E80" w:rsidRPr="0081312C" w:rsidRDefault="009D676E" w:rsidP="0081312C">
      <w:pPr>
        <w:pStyle w:val="5"/>
        <w:tabs>
          <w:tab w:val="left" w:pos="284"/>
        </w:tabs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lastRenderedPageBreak/>
        <w:t xml:space="preserve">- </w:t>
      </w:r>
      <w:r w:rsidR="00A12E80" w:rsidRPr="0081312C">
        <w:rPr>
          <w:sz w:val="28"/>
          <w:szCs w:val="28"/>
        </w:rPr>
        <w:t>вносят предложения по формированию плана работы;</w:t>
      </w:r>
    </w:p>
    <w:p w:rsidR="00A12E80" w:rsidRPr="0081312C" w:rsidRDefault="009D676E" w:rsidP="0081312C">
      <w:pPr>
        <w:pStyle w:val="5"/>
        <w:tabs>
          <w:tab w:val="left" w:pos="284"/>
        </w:tabs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в пределах своей компетенции, принимают </w:t>
      </w:r>
      <w:r w:rsidRPr="0081312C">
        <w:rPr>
          <w:sz w:val="28"/>
          <w:szCs w:val="28"/>
        </w:rPr>
        <w:t xml:space="preserve">участие в работе Рабочей группы, </w:t>
      </w:r>
      <w:r w:rsidR="00A12E80" w:rsidRPr="0081312C">
        <w:rPr>
          <w:sz w:val="28"/>
          <w:szCs w:val="28"/>
        </w:rPr>
        <w:t xml:space="preserve"> а также осуществляют подготовку материалов по вопросам заседаний Рабочей группы;</w:t>
      </w:r>
    </w:p>
    <w:p w:rsidR="00A12E80" w:rsidRPr="0081312C" w:rsidRDefault="009D676E" w:rsidP="0081312C">
      <w:pPr>
        <w:pStyle w:val="5"/>
        <w:tabs>
          <w:tab w:val="left" w:pos="284"/>
        </w:tabs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A12E80" w:rsidRPr="0081312C" w:rsidRDefault="009D676E" w:rsidP="0081312C">
      <w:pPr>
        <w:pStyle w:val="5"/>
        <w:tabs>
          <w:tab w:val="left" w:pos="284"/>
        </w:tabs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участвуют в реализации принятых Рабочей группой решений и</w:t>
      </w:r>
      <w:r w:rsidRPr="0081312C">
        <w:rPr>
          <w:sz w:val="28"/>
          <w:szCs w:val="28"/>
        </w:rPr>
        <w:t xml:space="preserve">  </w:t>
      </w:r>
      <w:r w:rsidR="00A12E80" w:rsidRPr="0081312C">
        <w:rPr>
          <w:sz w:val="28"/>
          <w:szCs w:val="28"/>
        </w:rPr>
        <w:t>полномочий,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4.6.     Заседания Рабочей группы по противодействию коррупции проводятся не реже двух раз в год; обязательно оформляется протокол заседания.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Заседания могут быть как открытыми, так и закрытыми.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Внеочередное заседание проводится по предложению любого члена Рабочей группы по противодействию коррупции.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4.7.     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или представители общественности,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4.8.     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заведующего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>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4.9.     Члены Рабочей группы добровольно принимают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Рабочей группой. Информация, полученная Рабочей группой, может быть использована только </w:t>
      </w:r>
      <w:r w:rsidRPr="0081312C">
        <w:rPr>
          <w:rStyle w:val="a00"/>
          <w:sz w:val="28"/>
          <w:szCs w:val="28"/>
        </w:rPr>
        <w:t>е </w:t>
      </w:r>
      <w:r w:rsidRPr="0081312C">
        <w:rPr>
          <w:sz w:val="28"/>
          <w:szCs w:val="28"/>
        </w:rPr>
        <w:t>порядке, </w:t>
      </w:r>
      <w:r w:rsidRPr="0081312C">
        <w:rPr>
          <w:rStyle w:val="a10"/>
          <w:sz w:val="28"/>
          <w:szCs w:val="28"/>
        </w:rPr>
        <w:t>предусмотренном </w:t>
      </w:r>
      <w:r w:rsidRPr="0081312C">
        <w:rPr>
          <w:sz w:val="28"/>
          <w:szCs w:val="28"/>
        </w:rPr>
        <w:t>федеральным законодательством об информации, информатизации и защите информации.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4.10. Рабочая группа по противодействию коррупции: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sz w:val="28"/>
          <w:szCs w:val="28"/>
        </w:rPr>
        <w:t>ежегодно, на первом заседании, определяет основные направления в области противодействия коррупции и разрабатывает план мероприятий по борьбе с коррупционными проявлениями;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rStyle w:val="175pt0pt"/>
          <w:sz w:val="28"/>
          <w:szCs w:val="28"/>
        </w:rPr>
        <w:t>контролирует </w:t>
      </w:r>
      <w:r w:rsidR="00A12E80" w:rsidRPr="001A6D9E">
        <w:rPr>
          <w:sz w:val="28"/>
          <w:szCs w:val="28"/>
        </w:rPr>
        <w:t xml:space="preserve">деятельность администрации </w:t>
      </w:r>
      <w:r w:rsidR="00C1263B" w:rsidRPr="001A6D9E">
        <w:rPr>
          <w:sz w:val="28"/>
          <w:szCs w:val="28"/>
        </w:rPr>
        <w:t>МАДОУ</w:t>
      </w:r>
      <w:r w:rsidR="00A12E80" w:rsidRPr="001A6D9E">
        <w:rPr>
          <w:sz w:val="28"/>
          <w:szCs w:val="28"/>
        </w:rPr>
        <w:t xml:space="preserve"> в области противодействия коррупции;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 </w:t>
      </w:r>
      <w:r w:rsidR="00A12E80" w:rsidRPr="001A6D9E">
        <w:rPr>
          <w:sz w:val="28"/>
          <w:szCs w:val="28"/>
        </w:rPr>
        <w:t>осуществляет противодействие коррупции в пределах своих полномочий: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sz w:val="28"/>
          <w:szCs w:val="28"/>
        </w:rPr>
        <w:t> реализует меры, направленные на профилактику коррупции;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lastRenderedPageBreak/>
        <w:t xml:space="preserve">- </w:t>
      </w:r>
      <w:r w:rsidR="00A12E80" w:rsidRPr="001A6D9E">
        <w:rPr>
          <w:sz w:val="28"/>
          <w:szCs w:val="28"/>
        </w:rPr>
        <w:t xml:space="preserve">вырабатывает механизмы защиты от проникновения коррупции в </w:t>
      </w:r>
      <w:r w:rsidR="00C1263B" w:rsidRPr="001A6D9E">
        <w:rPr>
          <w:sz w:val="28"/>
          <w:szCs w:val="28"/>
        </w:rPr>
        <w:t>МАДОУ</w:t>
      </w:r>
      <w:r w:rsidR="00A12E80" w:rsidRPr="001A6D9E">
        <w:rPr>
          <w:sz w:val="28"/>
          <w:szCs w:val="28"/>
        </w:rPr>
        <w:t>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>-</w:t>
      </w:r>
      <w:r w:rsidR="00A12E80" w:rsidRPr="001A6D9E">
        <w:rPr>
          <w:sz w:val="28"/>
          <w:szCs w:val="28"/>
        </w:rPr>
        <w:t xml:space="preserve">осуществляет антикоррупционную пропаганду и воспитание всех участников </w:t>
      </w:r>
      <w:r w:rsidR="002F3E02" w:rsidRPr="001A6D9E">
        <w:rPr>
          <w:sz w:val="28"/>
          <w:szCs w:val="28"/>
        </w:rPr>
        <w:t xml:space="preserve"> </w:t>
      </w:r>
      <w:proofErr w:type="spellStart"/>
      <w:r w:rsidR="00A12E80" w:rsidRPr="001A6D9E">
        <w:rPr>
          <w:sz w:val="28"/>
          <w:szCs w:val="28"/>
        </w:rPr>
        <w:t>воспитательно</w:t>
      </w:r>
      <w:proofErr w:type="spellEnd"/>
      <w:r w:rsidR="00A12E80" w:rsidRPr="001A6D9E">
        <w:rPr>
          <w:sz w:val="28"/>
          <w:szCs w:val="28"/>
        </w:rPr>
        <w:t xml:space="preserve"> - образовательного процесса;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sz w:val="28"/>
          <w:szCs w:val="28"/>
        </w:rPr>
        <w:t xml:space="preserve">осуществляет анализ обращений работников </w:t>
      </w:r>
      <w:r w:rsidR="00C1263B" w:rsidRPr="001A6D9E">
        <w:rPr>
          <w:sz w:val="28"/>
          <w:szCs w:val="28"/>
        </w:rPr>
        <w:t>МАДОУ</w:t>
      </w:r>
      <w:r w:rsidR="00A12E80" w:rsidRPr="001A6D9E">
        <w:rPr>
          <w:sz w:val="28"/>
          <w:szCs w:val="28"/>
        </w:rPr>
        <w:t>, их родителей (законных представителей) о фактах коррупционных проявлений должностными лицами;</w:t>
      </w:r>
    </w:p>
    <w:p w:rsidR="00A12E80" w:rsidRPr="001A6D9E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sz w:val="28"/>
          <w:szCs w:val="28"/>
        </w:rPr>
        <w:t xml:space="preserve"> проводит проверки локальных актов </w:t>
      </w:r>
      <w:r w:rsidR="00C1263B" w:rsidRPr="001A6D9E">
        <w:rPr>
          <w:sz w:val="28"/>
          <w:szCs w:val="28"/>
        </w:rPr>
        <w:t>МАДОУ</w:t>
      </w:r>
      <w:r w:rsidR="00A12E80" w:rsidRPr="001A6D9E">
        <w:rPr>
          <w:sz w:val="28"/>
          <w:szCs w:val="28"/>
        </w:rPr>
        <w:t xml:space="preserve"> на соответствие действующему законодательству; проверяет выполнение работниками своих должностных обязанностей;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 xml:space="preserve">- </w:t>
      </w:r>
      <w:r w:rsidR="00A12E80" w:rsidRPr="001A6D9E">
        <w:rPr>
          <w:sz w:val="28"/>
          <w:szCs w:val="28"/>
        </w:rPr>
        <w:t>разрабатывает на основании</w:t>
      </w:r>
      <w:r w:rsidR="00A12E80" w:rsidRPr="0081312C">
        <w:rPr>
          <w:sz w:val="28"/>
          <w:szCs w:val="28"/>
        </w:rPr>
        <w:t xml:space="preserve"> проведенных проверок рекомендации, направленные на улучшение антикоррупционной деятельности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>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организует работы по устранению негативных последствий коррупционных проявлений;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  </w:t>
      </w:r>
      <w:r w:rsidR="00A12E80" w:rsidRPr="0081312C">
        <w:rPr>
          <w:sz w:val="28"/>
          <w:szCs w:val="28"/>
        </w:rPr>
        <w:t xml:space="preserve">выявляет причины коррупции, разрабатывает и направляет заведующему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 xml:space="preserve"> рекомендации по устранению причин коррупции: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 взаимодействует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 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A12E80" w:rsidRPr="0081312C" w:rsidRDefault="009D676E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 информирует о результатах работы заведующего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>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1A6D9E">
        <w:rPr>
          <w:sz w:val="28"/>
          <w:szCs w:val="28"/>
        </w:rPr>
        <w:t>4.11. 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4.12. Рабочая группа:</w:t>
      </w:r>
    </w:p>
    <w:p w:rsidR="00A12E80" w:rsidRPr="0081312C" w:rsidRDefault="009D676E" w:rsidP="004453C3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 разрабатывают проекты локальных актов по вопросам противодействия коррупции;</w:t>
      </w:r>
    </w:p>
    <w:p w:rsidR="00A12E80" w:rsidRPr="0081312C" w:rsidRDefault="009D676E" w:rsidP="004453C3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>осуществляют противодействие коррупции в пределах своих полномочий:</w:t>
      </w:r>
    </w:p>
    <w:p w:rsidR="00A12E80" w:rsidRPr="0081312C" w:rsidRDefault="002F3E02" w:rsidP="004453C3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- </w:t>
      </w:r>
      <w:r w:rsidR="00A12E80" w:rsidRPr="0081312C">
        <w:rPr>
          <w:sz w:val="28"/>
          <w:szCs w:val="28"/>
        </w:rPr>
        <w:t xml:space="preserve">принимают заявления работников </w:t>
      </w:r>
      <w:r w:rsidR="00C1263B" w:rsidRPr="0081312C">
        <w:rPr>
          <w:sz w:val="28"/>
          <w:szCs w:val="28"/>
        </w:rPr>
        <w:t>МАДОУ</w:t>
      </w:r>
      <w:r w:rsidR="00A12E80" w:rsidRPr="0081312C">
        <w:rPr>
          <w:sz w:val="28"/>
          <w:szCs w:val="28"/>
        </w:rPr>
        <w:t>, родителей (законных представителей) воспитанников о фактах коррупционных проявлений должностными лицами;</w:t>
      </w:r>
    </w:p>
    <w:p w:rsidR="00A12E80" w:rsidRPr="0081312C" w:rsidRDefault="009D676E" w:rsidP="004453C3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-    </w:t>
      </w:r>
      <w:r w:rsidR="00A12E80" w:rsidRPr="0081312C">
        <w:rPr>
          <w:sz w:val="28"/>
          <w:szCs w:val="28"/>
        </w:rPr>
        <w:t xml:space="preserve"> осуществляет антикоррупционную пропаганду и воспитание всех участников </w:t>
      </w:r>
      <w:r w:rsidR="002F3E02" w:rsidRPr="0081312C">
        <w:rPr>
          <w:sz w:val="28"/>
          <w:szCs w:val="28"/>
        </w:rPr>
        <w:t xml:space="preserve"> </w:t>
      </w:r>
      <w:proofErr w:type="spellStart"/>
      <w:r w:rsidR="00A12E80" w:rsidRPr="0081312C">
        <w:rPr>
          <w:sz w:val="28"/>
          <w:szCs w:val="28"/>
        </w:rPr>
        <w:t>воспитательно</w:t>
      </w:r>
      <w:proofErr w:type="spellEnd"/>
      <w:r w:rsidR="00A12E80" w:rsidRPr="0081312C">
        <w:rPr>
          <w:sz w:val="28"/>
          <w:szCs w:val="28"/>
        </w:rPr>
        <w:t>-образовательного процесса,</w:t>
      </w:r>
    </w:p>
    <w:p w:rsidR="004453C3" w:rsidRDefault="004453C3" w:rsidP="004453C3">
      <w:pPr>
        <w:pStyle w:val="21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</w:p>
    <w:p w:rsidR="00A12E80" w:rsidRDefault="00A12E80" w:rsidP="004453C3">
      <w:pPr>
        <w:pStyle w:val="21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  <w:r w:rsidRPr="004453C3">
        <w:rPr>
          <w:b/>
          <w:sz w:val="28"/>
          <w:szCs w:val="28"/>
        </w:rPr>
        <w:t>5.      Ответственность физических и юридических лиц за коррупционные</w:t>
      </w:r>
      <w:bookmarkStart w:id="3" w:name="bookmark2"/>
      <w:r w:rsidRPr="004453C3">
        <w:rPr>
          <w:b/>
          <w:bCs/>
          <w:sz w:val="28"/>
          <w:szCs w:val="28"/>
        </w:rPr>
        <w:t> правонарушения</w:t>
      </w:r>
      <w:bookmarkEnd w:id="3"/>
    </w:p>
    <w:p w:rsidR="00A12E80" w:rsidRPr="0081312C" w:rsidRDefault="00A12E80" w:rsidP="0081312C">
      <w:pPr>
        <w:pStyle w:val="5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4453C3">
        <w:rPr>
          <w:sz w:val="28"/>
          <w:szCs w:val="28"/>
        </w:rPr>
        <w:t>5.1. Граждане Российской Федерации</w:t>
      </w:r>
      <w:r w:rsidRPr="0081312C">
        <w:rPr>
          <w:sz w:val="28"/>
          <w:szCs w:val="28"/>
        </w:rPr>
        <w:t>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 xml:space="preserve">5.2.   Физическое лицо, совершившее коррупционное правонарушение, по решению суда может быть лишено в соответствии с законодательством </w:t>
      </w:r>
      <w:r w:rsidRPr="0081312C">
        <w:rPr>
          <w:sz w:val="28"/>
          <w:szCs w:val="28"/>
        </w:rPr>
        <w:lastRenderedPageBreak/>
        <w:t>Российской Федерации права занимать определенные должности государственной и муниципальной службы.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5.3.   В случае если от имени или в интересах юридического лица осуществляются организация, подготовка и совершение </w:t>
      </w:r>
      <w:r w:rsidRPr="0081312C">
        <w:rPr>
          <w:rStyle w:val="175pt0pt"/>
          <w:sz w:val="28"/>
          <w:szCs w:val="28"/>
        </w:rPr>
        <w:t>коррупционных </w:t>
      </w:r>
      <w:r w:rsidRPr="0081312C">
        <w:rPr>
          <w:sz w:val="28"/>
          <w:szCs w:val="28"/>
        </w:rPr>
        <w:t>правонарушений или правонарушений, создающих условия для совершения коррупционных правонарушении к юридическому лицу могут быть применены меры ответственности в соответствии с законодательством Российской Федерации.</w:t>
      </w:r>
    </w:p>
    <w:p w:rsidR="00A12E80" w:rsidRPr="0081312C" w:rsidRDefault="00A12E80" w:rsidP="0081312C">
      <w:pPr>
        <w:pStyle w:val="5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5.4.   </w:t>
      </w:r>
      <w:r w:rsidRPr="0081312C">
        <w:rPr>
          <w:rStyle w:val="41"/>
          <w:sz w:val="28"/>
          <w:szCs w:val="28"/>
        </w:rPr>
        <w:t>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 </w:t>
      </w:r>
      <w:r w:rsidRPr="0081312C">
        <w:rPr>
          <w:sz w:val="28"/>
          <w:szCs w:val="28"/>
        </w:rPr>
        <w:t>ответственности за данное коррупционное правонарушение </w:t>
      </w:r>
      <w:r w:rsidRPr="0081312C">
        <w:rPr>
          <w:rStyle w:val="41"/>
          <w:sz w:val="28"/>
          <w:szCs w:val="28"/>
        </w:rPr>
        <w:t>юридическое лицо.</w:t>
      </w:r>
    </w:p>
    <w:p w:rsidR="00A12E80" w:rsidRPr="0081312C" w:rsidRDefault="00A12E80" w:rsidP="0081312C">
      <w:pPr>
        <w:pStyle w:val="5"/>
        <w:spacing w:before="0" w:beforeAutospacing="0" w:after="0" w:afterAutospacing="0"/>
        <w:contextualSpacing/>
        <w:jc w:val="both"/>
        <w:rPr>
          <w:sz w:val="20"/>
          <w:szCs w:val="20"/>
        </w:rPr>
      </w:pPr>
      <w:r w:rsidRPr="0081312C">
        <w:t> </w:t>
      </w:r>
    </w:p>
    <w:p w:rsidR="00A12E80" w:rsidRPr="0081312C" w:rsidRDefault="00A12E80" w:rsidP="0081312C">
      <w:pPr>
        <w:pStyle w:val="5"/>
        <w:spacing w:before="0" w:beforeAutospacing="0" w:after="0" w:afterAutospacing="0"/>
        <w:contextualSpacing/>
        <w:jc w:val="both"/>
        <w:rPr>
          <w:sz w:val="20"/>
          <w:szCs w:val="20"/>
        </w:rPr>
      </w:pPr>
      <w:r w:rsidRPr="0081312C">
        <w:t> </w:t>
      </w:r>
    </w:p>
    <w:p w:rsidR="00A12E80" w:rsidRPr="0081312C" w:rsidRDefault="00A12E80" w:rsidP="0081312C">
      <w:pPr>
        <w:pStyle w:val="a4"/>
        <w:shd w:val="clear" w:color="auto" w:fill="FFFFFF"/>
        <w:spacing w:before="0" w:beforeAutospacing="0" w:after="0" w:afterAutospacing="0"/>
        <w:contextualSpacing/>
        <w:rPr>
          <w:sz w:val="20"/>
          <w:szCs w:val="20"/>
        </w:rPr>
      </w:pPr>
      <w:r w:rsidRPr="0081312C">
        <w:rPr>
          <w:sz w:val="20"/>
          <w:szCs w:val="20"/>
        </w:rPr>
        <w:t> </w:t>
      </w:r>
    </w:p>
    <w:p w:rsidR="00A12E80" w:rsidRPr="0081312C" w:rsidRDefault="00A12E80" w:rsidP="0081312C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81312C">
        <w:rPr>
          <w:sz w:val="28"/>
          <w:szCs w:val="28"/>
        </w:rPr>
        <w:t>Принято</w:t>
      </w:r>
      <w:r w:rsidR="002F3E02" w:rsidRPr="0081312C">
        <w:rPr>
          <w:sz w:val="28"/>
          <w:szCs w:val="28"/>
        </w:rPr>
        <w:t xml:space="preserve"> на Общем собрании работников </w:t>
      </w:r>
      <w:r w:rsidR="00C1263B" w:rsidRPr="0081312C">
        <w:rPr>
          <w:sz w:val="28"/>
          <w:szCs w:val="28"/>
        </w:rPr>
        <w:t>МАДОУ</w:t>
      </w:r>
      <w:r w:rsidRPr="0081312C">
        <w:rPr>
          <w:sz w:val="28"/>
          <w:szCs w:val="28"/>
        </w:rPr>
        <w:t xml:space="preserve"> № </w:t>
      </w:r>
      <w:r w:rsidR="00FE6C17">
        <w:rPr>
          <w:sz w:val="28"/>
          <w:szCs w:val="28"/>
        </w:rPr>
        <w:t>56</w:t>
      </w:r>
      <w:r w:rsidR="00525646">
        <w:rPr>
          <w:sz w:val="28"/>
          <w:szCs w:val="28"/>
        </w:rPr>
        <w:t>7</w:t>
      </w:r>
    </w:p>
    <w:p w:rsidR="00A12E80" w:rsidRPr="0081312C" w:rsidRDefault="002E76AC" w:rsidP="0081312C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Протокол № 1  от 18.01.2018г.</w:t>
      </w:r>
    </w:p>
    <w:p w:rsidR="00A12E80" w:rsidRPr="0081312C" w:rsidRDefault="00A12E80" w:rsidP="0081312C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312C">
        <w:rPr>
          <w:sz w:val="28"/>
          <w:szCs w:val="28"/>
        </w:rPr>
        <w:t> </w:t>
      </w:r>
    </w:p>
    <w:p w:rsidR="00B637BF" w:rsidRPr="0081312C" w:rsidRDefault="002E76AC" w:rsidP="0081312C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B637BF" w:rsidRPr="0081312C" w:rsidSect="00145EC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D1"/>
    <w:rsid w:val="000D63D1"/>
    <w:rsid w:val="00145EC7"/>
    <w:rsid w:val="0019740B"/>
    <w:rsid w:val="001A067F"/>
    <w:rsid w:val="001A6D9E"/>
    <w:rsid w:val="002610EC"/>
    <w:rsid w:val="00270A4D"/>
    <w:rsid w:val="002E76AC"/>
    <w:rsid w:val="002F3E02"/>
    <w:rsid w:val="00367455"/>
    <w:rsid w:val="004453C3"/>
    <w:rsid w:val="00525646"/>
    <w:rsid w:val="00637679"/>
    <w:rsid w:val="0074402A"/>
    <w:rsid w:val="0081312C"/>
    <w:rsid w:val="00813ECF"/>
    <w:rsid w:val="00921C1E"/>
    <w:rsid w:val="0097426D"/>
    <w:rsid w:val="009D676E"/>
    <w:rsid w:val="00A12E80"/>
    <w:rsid w:val="00AF7886"/>
    <w:rsid w:val="00C1263B"/>
    <w:rsid w:val="00FE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22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5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timesnewroman205pt0pt">
    <w:name w:val="4timesnewroman205pt0pt"/>
    <w:basedOn w:val="a0"/>
    <w:rsid w:val="00A12E80"/>
  </w:style>
  <w:style w:type="character" w:customStyle="1" w:styleId="40">
    <w:name w:val="40"/>
    <w:basedOn w:val="a0"/>
    <w:rsid w:val="00A12E80"/>
  </w:style>
  <w:style w:type="character" w:customStyle="1" w:styleId="4195pt0pt">
    <w:name w:val="4195pt0pt"/>
    <w:basedOn w:val="a0"/>
    <w:rsid w:val="00A12E80"/>
  </w:style>
  <w:style w:type="character" w:customStyle="1" w:styleId="3">
    <w:name w:val="3"/>
    <w:basedOn w:val="a0"/>
    <w:rsid w:val="00A12E80"/>
  </w:style>
  <w:style w:type="character" w:customStyle="1" w:styleId="a00">
    <w:name w:val="a0"/>
    <w:basedOn w:val="a0"/>
    <w:rsid w:val="00A12E80"/>
  </w:style>
  <w:style w:type="paragraph" w:customStyle="1" w:styleId="21">
    <w:name w:val="21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A12E80"/>
  </w:style>
  <w:style w:type="character" w:customStyle="1" w:styleId="175pt0pt">
    <w:name w:val="175pt0pt"/>
    <w:basedOn w:val="a0"/>
    <w:rsid w:val="00A12E80"/>
  </w:style>
  <w:style w:type="character" w:customStyle="1" w:styleId="41">
    <w:name w:val="41"/>
    <w:basedOn w:val="a0"/>
    <w:rsid w:val="00A12E80"/>
  </w:style>
  <w:style w:type="table" w:styleId="a5">
    <w:name w:val="Table Grid"/>
    <w:basedOn w:val="a1"/>
    <w:uiPriority w:val="39"/>
    <w:rsid w:val="00813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270A4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70A4D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270A4D"/>
    <w:rPr>
      <w:color w:val="00000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25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56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22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5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timesnewroman205pt0pt">
    <w:name w:val="4timesnewroman205pt0pt"/>
    <w:basedOn w:val="a0"/>
    <w:rsid w:val="00A12E80"/>
  </w:style>
  <w:style w:type="character" w:customStyle="1" w:styleId="40">
    <w:name w:val="40"/>
    <w:basedOn w:val="a0"/>
    <w:rsid w:val="00A12E80"/>
  </w:style>
  <w:style w:type="character" w:customStyle="1" w:styleId="4195pt0pt">
    <w:name w:val="4195pt0pt"/>
    <w:basedOn w:val="a0"/>
    <w:rsid w:val="00A12E80"/>
  </w:style>
  <w:style w:type="character" w:customStyle="1" w:styleId="3">
    <w:name w:val="3"/>
    <w:basedOn w:val="a0"/>
    <w:rsid w:val="00A12E80"/>
  </w:style>
  <w:style w:type="character" w:customStyle="1" w:styleId="a00">
    <w:name w:val="a0"/>
    <w:basedOn w:val="a0"/>
    <w:rsid w:val="00A12E80"/>
  </w:style>
  <w:style w:type="paragraph" w:customStyle="1" w:styleId="21">
    <w:name w:val="21"/>
    <w:basedOn w:val="a"/>
    <w:rsid w:val="00A1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A12E80"/>
  </w:style>
  <w:style w:type="character" w:customStyle="1" w:styleId="175pt0pt">
    <w:name w:val="175pt0pt"/>
    <w:basedOn w:val="a0"/>
    <w:rsid w:val="00A12E80"/>
  </w:style>
  <w:style w:type="character" w:customStyle="1" w:styleId="41">
    <w:name w:val="41"/>
    <w:basedOn w:val="a0"/>
    <w:rsid w:val="00A12E80"/>
  </w:style>
  <w:style w:type="table" w:styleId="a5">
    <w:name w:val="Table Grid"/>
    <w:basedOn w:val="a1"/>
    <w:uiPriority w:val="39"/>
    <w:rsid w:val="00813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270A4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70A4D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270A4D"/>
    <w:rPr>
      <w:color w:val="00000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25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56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Triline</dc:creator>
  <cp:keywords/>
  <dc:description/>
  <cp:lastModifiedBy>567</cp:lastModifiedBy>
  <cp:revision>22</cp:revision>
  <cp:lastPrinted>2018-02-13T09:47:00Z</cp:lastPrinted>
  <dcterms:created xsi:type="dcterms:W3CDTF">2018-02-09T05:28:00Z</dcterms:created>
  <dcterms:modified xsi:type="dcterms:W3CDTF">2018-02-13T09:47:00Z</dcterms:modified>
</cp:coreProperties>
</file>